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084"/>
        <w:gridCol w:w="966"/>
        <w:gridCol w:w="992"/>
        <w:gridCol w:w="356"/>
        <w:gridCol w:w="1144"/>
        <w:gridCol w:w="153"/>
        <w:gridCol w:w="5272"/>
        <w:gridCol w:w="751"/>
        <w:gridCol w:w="2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4174" w:type="dxa"/>
            <w:gridSpan w:val="10"/>
            <w:vAlign w:val="center"/>
          </w:tcPr>
          <w:p>
            <w:pPr>
              <w:jc w:val="center"/>
              <w:rPr>
                <w:rFonts w:ascii="方正小标宋简体" w:eastAsia="方正小标宋简体"/>
                <w:b/>
                <w:bCs/>
                <w:sz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</w:rPr>
              <w:t>襄州区人民法院特邀调解</w:t>
            </w: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  <w:lang w:val="en-US" w:eastAsia="zh-CN"/>
              </w:rPr>
              <w:t>组织</w:t>
            </w: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</w:rPr>
              <w:t>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858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39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  <w:t>特邀调解组织名称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6023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259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1</w:t>
            </w:r>
          </w:p>
        </w:tc>
        <w:tc>
          <w:tcPr>
            <w:tcW w:w="339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襄阳市</w:t>
            </w:r>
            <w:r>
              <w:rPr>
                <w:rFonts w:hint="eastAsia" w:ascii="仿宋_GB2312" w:eastAsia="仿宋_GB2312"/>
                <w:sz w:val="24"/>
                <w:szCs w:val="24"/>
              </w:rPr>
              <w:t>襄州区民商事调解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中心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李军</w:t>
            </w:r>
          </w:p>
        </w:tc>
        <w:tc>
          <w:tcPr>
            <w:tcW w:w="602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襄阳市襄州区潘台社区</w:t>
            </w:r>
          </w:p>
        </w:tc>
        <w:tc>
          <w:tcPr>
            <w:tcW w:w="259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19171266263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39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湖北省襄阳市襄阳公证处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龚凌志</w:t>
            </w:r>
          </w:p>
        </w:tc>
        <w:tc>
          <w:tcPr>
            <w:tcW w:w="602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襄阳市高新区长虹北路6号广景碧云天大厦B栋6楼</w:t>
            </w:r>
          </w:p>
        </w:tc>
        <w:tc>
          <w:tcPr>
            <w:tcW w:w="259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13339811118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74" w:type="dxa"/>
            <w:gridSpan w:val="1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</w:rPr>
              <w:t>襄州区人民法院特邀调解员情况表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</w:rPr>
              <w:t>序号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</w:rPr>
              <w:t>姓名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</w:rPr>
              <w:t>民族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</w:rPr>
              <w:t>政治面貌</w:t>
            </w:r>
          </w:p>
        </w:tc>
        <w:tc>
          <w:tcPr>
            <w:tcW w:w="542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</w:rPr>
              <w:t>工作单位及职务</w:t>
            </w:r>
          </w:p>
        </w:tc>
        <w:tc>
          <w:tcPr>
            <w:tcW w:w="3349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5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吴娇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542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湖北省襄阳市襄阳公证处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解员</w:t>
            </w:r>
          </w:p>
        </w:tc>
        <w:tc>
          <w:tcPr>
            <w:tcW w:w="334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13797578513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5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刘敏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542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湖北省襄阳市襄阳公证处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调解员</w:t>
            </w:r>
          </w:p>
        </w:tc>
        <w:tc>
          <w:tcPr>
            <w:tcW w:w="334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18995681825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5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张艳媚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542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襄阳市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襄州区民商事调解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调解员</w:t>
            </w:r>
          </w:p>
        </w:tc>
        <w:tc>
          <w:tcPr>
            <w:tcW w:w="334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19171266263</w:t>
            </w:r>
          </w:p>
        </w:tc>
      </w:tr>
    </w:tbl>
    <w:p>
      <w:pPr>
        <w:jc w:val="left"/>
        <w:rPr>
          <w:rFonts w:ascii="仿宋_GB2312" w:eastAsia="仿宋_GB2312"/>
          <w:sz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54757017"/>
    <w:rsid w:val="54757017"/>
    <w:rsid w:val="7AF12EF3"/>
    <w:rsid w:val="D7F7B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255</Characters>
  <Lines>0</Lines>
  <Paragraphs>0</Paragraphs>
  <TotalTime>1</TotalTime>
  <ScaleCrop>false</ScaleCrop>
  <LinksUpToDate>false</LinksUpToDate>
  <CharactersWithSpaces>255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2024-10-25T15:24:00Z</dcterms:created>
  <dc:creator>我讨厌木瓜</dc:creator>
  <cp:lastModifiedBy>XZFY304</cp:lastModifiedBy>
  <dcterms:modified xsi:type="dcterms:W3CDTF">2024-10-25T17:12:35Z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441794B6243945188E9D4D75B49845B6_11</vt:lpwstr>
  </property>
</Properties>
</file>